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1A0E4" w14:textId="77777777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533946CF" w14:textId="24A22E96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Il Giudice, dott.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575E5F52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DISPONE</w:t>
      </w:r>
    </w:p>
    <w:p w14:paraId="5A7BAABF" w14:textId="2F5CE57C" w:rsidR="00C0587D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che la trattazione dei procedimenti fissati per l’udienza in presenza de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C6447F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</w:t>
      </w:r>
      <w:r w:rsidR="00DA3BE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350D1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luglio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202</w:t>
      </w:r>
      <w:r w:rsidR="0025470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6D31052C" w14:textId="4FC8C926" w:rsidR="00254702" w:rsidRDefault="00254702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9:00 </w:t>
      </w:r>
      <w:r w:rsidR="00526201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–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526201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10:00 – R.G. nn.</w:t>
      </w:r>
      <w:r w:rsidR="00350D1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7946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1013/2025, 10</w:t>
      </w:r>
      <w:r w:rsidR="002D2DD1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</w:t>
      </w:r>
      <w:r w:rsidR="007946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4/2025</w:t>
      </w:r>
      <w:r w:rsidR="002D2DD1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, 1062/2025, 1083/2025</w:t>
      </w:r>
      <w:r w:rsidR="009048A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, 1089/2025, 1111/2025, 1123/2025, 1135/2025, 1145/2025</w:t>
      </w:r>
      <w:r w:rsidR="00FC664D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;</w:t>
      </w:r>
      <w:r w:rsidR="00FD45D6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</w:p>
    <w:p w14:paraId="6EDDC720" w14:textId="3B6ACE39" w:rsidR="00526201" w:rsidRPr="00254702" w:rsidRDefault="00526201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10:00 – 11.00 - R.G. nn.</w:t>
      </w:r>
      <w:r w:rsidR="00C704FA" w:rsidRPr="00C704F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C704F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268/2025,</w:t>
      </w:r>
      <w:r w:rsidR="00C704F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FE7D8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250/2023, </w:t>
      </w:r>
      <w:r w:rsidR="00333486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431/2023, 501/2023, 1261/2023, 1582/2023, </w:t>
      </w:r>
      <w:r w:rsidR="00875F0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2489/2023</w:t>
      </w:r>
      <w:r w:rsidR="00227DB0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;</w:t>
      </w:r>
    </w:p>
    <w:p w14:paraId="0EBE92BF" w14:textId="65436B91" w:rsidR="00B74F9C" w:rsidRPr="00733CC6" w:rsidRDefault="00AC009C" w:rsidP="0048772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</w:t>
      </w:r>
      <w:r w:rsidR="00B61B2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:00 - </w:t>
      </w:r>
      <w:r w:rsidR="00B74F9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12:00 – R.G. nn.</w:t>
      </w:r>
      <w:r w:rsidR="00875F09" w:rsidRPr="00875F0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875F0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2844/2023</w:t>
      </w:r>
      <w:r w:rsidR="00875F0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, 4288/2023, 974/2024, 1060/2024, 1187/2024, </w:t>
      </w:r>
      <w:r w:rsidR="00C570D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1193/2024, 1406/2024, 1799/2024</w:t>
      </w:r>
    </w:p>
    <w:p w14:paraId="6880646F" w14:textId="76CCB95B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Invita gli Avvocati al rispetto delle fasce orarie sopra indicate al fine di evitare assembramenti nell’aula di udienza e negli spazi limitrofi.</w:t>
      </w:r>
    </w:p>
    <w:p w14:paraId="2099D3E9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48636677" w14:textId="7FA5D9FC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C570D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30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</w:t>
      </w:r>
      <w:r w:rsidR="00227DB0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.202</w:t>
      </w:r>
      <w:r w:rsidR="00227DB0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5</w:t>
      </w: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59B7A044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C50BF"/>
    <w:rsid w:val="00206E66"/>
    <w:rsid w:val="00227DB0"/>
    <w:rsid w:val="00254702"/>
    <w:rsid w:val="002D2DD1"/>
    <w:rsid w:val="00333486"/>
    <w:rsid w:val="00350D1B"/>
    <w:rsid w:val="0038548D"/>
    <w:rsid w:val="00487726"/>
    <w:rsid w:val="00526201"/>
    <w:rsid w:val="006906CC"/>
    <w:rsid w:val="006B63F4"/>
    <w:rsid w:val="006C4DD2"/>
    <w:rsid w:val="007946B2"/>
    <w:rsid w:val="00825377"/>
    <w:rsid w:val="00875F09"/>
    <w:rsid w:val="008A2F70"/>
    <w:rsid w:val="008F086E"/>
    <w:rsid w:val="009048A8"/>
    <w:rsid w:val="009B318B"/>
    <w:rsid w:val="00A55600"/>
    <w:rsid w:val="00AB5587"/>
    <w:rsid w:val="00AC009C"/>
    <w:rsid w:val="00B30FBB"/>
    <w:rsid w:val="00B61B27"/>
    <w:rsid w:val="00B74F9C"/>
    <w:rsid w:val="00B87BD0"/>
    <w:rsid w:val="00BE024A"/>
    <w:rsid w:val="00C0587D"/>
    <w:rsid w:val="00C24771"/>
    <w:rsid w:val="00C570DC"/>
    <w:rsid w:val="00C6447F"/>
    <w:rsid w:val="00C704FA"/>
    <w:rsid w:val="00DA3BEC"/>
    <w:rsid w:val="00DA48FD"/>
    <w:rsid w:val="00FC664D"/>
    <w:rsid w:val="00FD45D6"/>
    <w:rsid w:val="00FE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Rodolfo Valentino Scarponi</cp:lastModifiedBy>
  <cp:revision>36</cp:revision>
  <dcterms:created xsi:type="dcterms:W3CDTF">2023-01-11T10:46:00Z</dcterms:created>
  <dcterms:modified xsi:type="dcterms:W3CDTF">2025-06-30T15:49:00Z</dcterms:modified>
</cp:coreProperties>
</file>